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36" w:rsidRDefault="00390336">
      <w:pPr>
        <w:pStyle w:val="a4"/>
      </w:pPr>
    </w:p>
    <w:p w:rsidR="00390336" w:rsidRDefault="00390336" w:rsidP="00390336">
      <w:pPr>
        <w:spacing w:before="73"/>
        <w:ind w:left="50" w:right="55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:rsidR="00390336" w:rsidRDefault="00390336" w:rsidP="00390336">
      <w:pPr>
        <w:spacing w:before="1"/>
        <w:ind w:left="55" w:right="5"/>
        <w:jc w:val="center"/>
        <w:rPr>
          <w:sz w:val="24"/>
        </w:rPr>
      </w:pPr>
      <w:r>
        <w:rPr>
          <w:sz w:val="24"/>
        </w:rPr>
        <w:t>«Основная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ривошапкино</w:t>
      </w:r>
      <w:proofErr w:type="spellEnd"/>
      <w:r>
        <w:rPr>
          <w:spacing w:val="-2"/>
          <w:sz w:val="24"/>
        </w:rPr>
        <w:t>»</w:t>
      </w:r>
    </w:p>
    <w:p w:rsidR="00390336" w:rsidRDefault="00390336">
      <w:pPr>
        <w:pStyle w:val="a4"/>
      </w:pPr>
    </w:p>
    <w:p w:rsidR="00EC24CB" w:rsidRDefault="00390336">
      <w:pPr>
        <w:pStyle w:val="a4"/>
      </w:pPr>
      <w:bookmarkStart w:id="0" w:name="_GoBack"/>
      <w:bookmarkEnd w:id="0"/>
      <w:r>
        <w:t>Аннотация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«Алгебра».</w:t>
      </w:r>
    </w:p>
    <w:p w:rsidR="00EC24CB" w:rsidRDefault="00EC24CB">
      <w:pPr>
        <w:pStyle w:val="a3"/>
        <w:spacing w:before="9"/>
        <w:ind w:left="0"/>
        <w:rPr>
          <w:b/>
          <w:sz w:val="33"/>
        </w:rPr>
      </w:pPr>
    </w:p>
    <w:p w:rsidR="00EC24CB" w:rsidRDefault="00390336">
      <w:pPr>
        <w:pStyle w:val="a3"/>
        <w:spacing w:line="264" w:lineRule="auto"/>
        <w:ind w:left="102" w:right="114" w:firstLine="599"/>
        <w:jc w:val="both"/>
      </w:pPr>
      <w:r>
        <w:t>Аннотация к рабочей программе учебного предмета «Алгебра» для обучающихся 7-9 классов (базовый уровень) ID 1077244.</w:t>
      </w:r>
    </w:p>
    <w:p w:rsidR="00EC24CB" w:rsidRDefault="00390336">
      <w:pPr>
        <w:pStyle w:val="a3"/>
        <w:ind w:left="210" w:right="200" w:firstLine="491"/>
        <w:jc w:val="both"/>
      </w:pPr>
      <w:proofErr w:type="gramStart"/>
      <w:r>
        <w:t>Рабочая программа по алгебре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</w:t>
      </w:r>
      <w:r>
        <w:t>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</w:p>
    <w:p w:rsidR="00EC24CB" w:rsidRDefault="00390336">
      <w:pPr>
        <w:pStyle w:val="a3"/>
        <w:spacing w:line="264" w:lineRule="auto"/>
        <w:ind w:left="102" w:right="104" w:firstLine="599"/>
        <w:jc w:val="both"/>
      </w:pPr>
      <w:r>
        <w:t>Программа по алгебре направлена на форми</w:t>
      </w:r>
      <w:r>
        <w:t xml:space="preserve">рование математической грамотности </w:t>
      </w:r>
      <w:proofErr w:type="gramStart"/>
      <w:r>
        <w:t>обучающихся</w:t>
      </w:r>
      <w:proofErr w:type="gramEnd"/>
      <w:r>
        <w:t xml:space="preserve"> и организацию изучения алгебры на </w:t>
      </w:r>
      <w:proofErr w:type="spellStart"/>
      <w:r>
        <w:t>деятельностной</w:t>
      </w:r>
      <w:proofErr w:type="spellEnd"/>
      <w:r>
        <w:t xml:space="preserve"> основе. В программе по алгебре учитываются возможности учебного предмета в реализации 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</w:t>
      </w:r>
      <w:r>
        <w:t xml:space="preserve">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gramStart"/>
      <w:r>
        <w:t>естественно-научных</w:t>
      </w:r>
      <w:proofErr w:type="gramEnd"/>
      <w:r>
        <w:t xml:space="preserve"> и гуманитарных учебных предметов на уроке основного общего образования.</w:t>
      </w:r>
    </w:p>
    <w:p w:rsidR="00EC24CB" w:rsidRDefault="00390336">
      <w:pPr>
        <w:pStyle w:val="a3"/>
        <w:spacing w:line="264" w:lineRule="auto"/>
        <w:ind w:left="102" w:right="111" w:firstLine="599"/>
        <w:jc w:val="both"/>
      </w:pPr>
      <w:r>
        <w:t>В программе по алгебре определяются основные цели изучения алгебры на уровне основного общего образования. Предмет</w:t>
      </w:r>
      <w:r>
        <w:t xml:space="preserve">ные </w:t>
      </w:r>
      <w:proofErr w:type="gramStart"/>
      <w:r>
        <w:t>планируемы результаты даны</w:t>
      </w:r>
      <w:proofErr w:type="gramEnd"/>
      <w:r>
        <w:t xml:space="preserve"> для каждого года изучения.</w:t>
      </w:r>
    </w:p>
    <w:p w:rsidR="00EC24CB" w:rsidRDefault="00390336">
      <w:pPr>
        <w:pStyle w:val="a3"/>
        <w:spacing w:before="1" w:line="264" w:lineRule="auto"/>
        <w:ind w:left="102" w:right="104" w:firstLine="599"/>
        <w:jc w:val="both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«Алгебра»</w:t>
      </w:r>
      <w:r>
        <w:rPr>
          <w:spacing w:val="-5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306</w:t>
      </w:r>
      <w:r>
        <w:rPr>
          <w:spacing w:val="-3"/>
        </w:rPr>
        <w:t xml:space="preserve"> </w:t>
      </w:r>
      <w:r>
        <w:t>часов: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классе – 102 часа (3 часа в неделю), в 8 классе – 102 часа (3 часа в неделю), в 9 классе – 102 часа (3 часа в неделю).</w:t>
      </w:r>
    </w:p>
    <w:p w:rsidR="00EC24CB" w:rsidRDefault="00390336">
      <w:pPr>
        <w:pStyle w:val="a3"/>
        <w:spacing w:line="320" w:lineRule="exact"/>
        <w:ind w:left="701"/>
        <w:jc w:val="both"/>
      </w:pPr>
      <w:r>
        <w:t>Завершенная</w:t>
      </w:r>
      <w:r>
        <w:rPr>
          <w:spacing w:val="-7"/>
        </w:rPr>
        <w:t xml:space="preserve"> </w:t>
      </w:r>
      <w:r>
        <w:t>предм</w:t>
      </w:r>
      <w:r>
        <w:t>етная</w:t>
      </w:r>
      <w:r>
        <w:rPr>
          <w:spacing w:val="-7"/>
        </w:rPr>
        <w:t xml:space="preserve"> </w:t>
      </w:r>
      <w:r>
        <w:t>линия</w:t>
      </w:r>
      <w:r>
        <w:rPr>
          <w:spacing w:val="-7"/>
        </w:rPr>
        <w:t xml:space="preserve"> </w:t>
      </w:r>
      <w:r>
        <w:rPr>
          <w:spacing w:val="-2"/>
        </w:rPr>
        <w:t>учебников:</w:t>
      </w:r>
    </w:p>
    <w:p w:rsidR="00EC24CB" w:rsidRDefault="00390336">
      <w:pPr>
        <w:pStyle w:val="a5"/>
        <w:numPr>
          <w:ilvl w:val="0"/>
          <w:numId w:val="1"/>
        </w:numPr>
        <w:tabs>
          <w:tab w:val="left" w:pos="391"/>
        </w:tabs>
        <w:spacing w:before="31"/>
        <w:ind w:right="980" w:firstLine="0"/>
        <w:rPr>
          <w:sz w:val="28"/>
        </w:rPr>
      </w:pPr>
      <w:r>
        <w:rPr>
          <w:sz w:val="28"/>
        </w:rPr>
        <w:t>Математика.</w:t>
      </w:r>
      <w:r>
        <w:rPr>
          <w:spacing w:val="-7"/>
          <w:sz w:val="28"/>
        </w:rPr>
        <w:t xml:space="preserve"> </w:t>
      </w:r>
      <w:r>
        <w:rPr>
          <w:sz w:val="28"/>
        </w:rPr>
        <w:t>Алгебра:</w:t>
      </w:r>
      <w:r>
        <w:rPr>
          <w:spacing w:val="-6"/>
          <w:sz w:val="28"/>
        </w:rPr>
        <w:t xml:space="preserve"> </w:t>
      </w:r>
      <w:r>
        <w:rPr>
          <w:sz w:val="28"/>
        </w:rPr>
        <w:t>7-й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класс/ Макарычев Ю.Н., </w:t>
      </w:r>
      <w:proofErr w:type="spellStart"/>
      <w:r>
        <w:rPr>
          <w:sz w:val="28"/>
        </w:rPr>
        <w:t>Миндюк</w:t>
      </w:r>
      <w:proofErr w:type="spellEnd"/>
      <w:r>
        <w:rPr>
          <w:sz w:val="28"/>
        </w:rPr>
        <w:t xml:space="preserve"> Н.Г., </w:t>
      </w:r>
      <w:proofErr w:type="spellStart"/>
      <w:r>
        <w:rPr>
          <w:sz w:val="28"/>
        </w:rPr>
        <w:t>Нешков</w:t>
      </w:r>
      <w:proofErr w:type="spellEnd"/>
      <w:r>
        <w:rPr>
          <w:sz w:val="28"/>
        </w:rPr>
        <w:t xml:space="preserve"> К.И. и другие; под ред.</w:t>
      </w:r>
    </w:p>
    <w:p w:rsidR="00EC24CB" w:rsidRDefault="00390336">
      <w:pPr>
        <w:pStyle w:val="a3"/>
        <w:spacing w:line="321" w:lineRule="exact"/>
      </w:pPr>
      <w:proofErr w:type="spellStart"/>
      <w:r>
        <w:t>Теляковского</w:t>
      </w:r>
      <w:proofErr w:type="spellEnd"/>
      <w:r>
        <w:rPr>
          <w:spacing w:val="-9"/>
        </w:rPr>
        <w:t xml:space="preserve"> </w:t>
      </w:r>
      <w:r>
        <w:t>С.А.,</w:t>
      </w:r>
      <w:r>
        <w:rPr>
          <w:spacing w:val="-9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10"/>
        </w:rPr>
        <w:t xml:space="preserve"> </w:t>
      </w:r>
      <w:r>
        <w:rPr>
          <w:spacing w:val="-2"/>
        </w:rPr>
        <w:t>«Просвещение»</w:t>
      </w:r>
    </w:p>
    <w:p w:rsidR="00EC24CB" w:rsidRDefault="00390336">
      <w:pPr>
        <w:pStyle w:val="a5"/>
        <w:numPr>
          <w:ilvl w:val="0"/>
          <w:numId w:val="1"/>
        </w:numPr>
        <w:tabs>
          <w:tab w:val="left" w:pos="461"/>
        </w:tabs>
        <w:spacing w:line="242" w:lineRule="auto"/>
        <w:ind w:firstLine="69"/>
        <w:rPr>
          <w:sz w:val="28"/>
        </w:rPr>
      </w:pPr>
      <w:r>
        <w:rPr>
          <w:sz w:val="28"/>
        </w:rPr>
        <w:t>Математика.</w:t>
      </w:r>
      <w:r>
        <w:rPr>
          <w:spacing w:val="-4"/>
          <w:sz w:val="28"/>
        </w:rPr>
        <w:t xml:space="preserve"> </w:t>
      </w:r>
      <w:r>
        <w:rPr>
          <w:sz w:val="28"/>
        </w:rPr>
        <w:t>Алгебра:</w:t>
      </w:r>
      <w:r>
        <w:rPr>
          <w:spacing w:val="-6"/>
          <w:sz w:val="28"/>
        </w:rPr>
        <w:t xml:space="preserve"> </w:t>
      </w:r>
      <w:r>
        <w:rPr>
          <w:sz w:val="28"/>
        </w:rPr>
        <w:t>8-й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класс/ Макарычев Ю.Н., </w:t>
      </w:r>
      <w:proofErr w:type="spellStart"/>
      <w:r>
        <w:rPr>
          <w:sz w:val="28"/>
        </w:rPr>
        <w:t>Миндюк</w:t>
      </w:r>
      <w:proofErr w:type="spellEnd"/>
      <w:r>
        <w:rPr>
          <w:sz w:val="28"/>
        </w:rPr>
        <w:t xml:space="preserve"> Н.Г., </w:t>
      </w:r>
      <w:proofErr w:type="spellStart"/>
      <w:r>
        <w:rPr>
          <w:sz w:val="28"/>
        </w:rPr>
        <w:t>Нешков</w:t>
      </w:r>
      <w:proofErr w:type="spellEnd"/>
      <w:r>
        <w:rPr>
          <w:sz w:val="28"/>
        </w:rPr>
        <w:t xml:space="preserve"> К.И. и другие; под ред.</w:t>
      </w:r>
    </w:p>
    <w:p w:rsidR="00EC24CB" w:rsidRDefault="00390336">
      <w:pPr>
        <w:pStyle w:val="a3"/>
        <w:spacing w:line="318" w:lineRule="exact"/>
      </w:pPr>
      <w:proofErr w:type="spellStart"/>
      <w:r>
        <w:t>Теляковского</w:t>
      </w:r>
      <w:proofErr w:type="spellEnd"/>
      <w:r>
        <w:rPr>
          <w:spacing w:val="-8"/>
        </w:rPr>
        <w:t xml:space="preserve"> </w:t>
      </w:r>
      <w:r>
        <w:t>С.А.,</w:t>
      </w:r>
      <w:r>
        <w:rPr>
          <w:spacing w:val="-8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9"/>
        </w:rPr>
        <w:t xml:space="preserve"> </w:t>
      </w:r>
      <w:r>
        <w:rPr>
          <w:spacing w:val="-2"/>
        </w:rPr>
        <w:t>«Просвещение»</w:t>
      </w:r>
    </w:p>
    <w:p w:rsidR="00EC24CB" w:rsidRDefault="00390336">
      <w:pPr>
        <w:pStyle w:val="a5"/>
        <w:numPr>
          <w:ilvl w:val="0"/>
          <w:numId w:val="1"/>
        </w:numPr>
        <w:tabs>
          <w:tab w:val="left" w:pos="461"/>
        </w:tabs>
        <w:ind w:firstLine="69"/>
        <w:rPr>
          <w:sz w:val="28"/>
        </w:rPr>
      </w:pPr>
      <w:r>
        <w:rPr>
          <w:sz w:val="28"/>
        </w:rPr>
        <w:t>Математика.</w:t>
      </w:r>
      <w:r>
        <w:rPr>
          <w:spacing w:val="-4"/>
          <w:sz w:val="28"/>
        </w:rPr>
        <w:t xml:space="preserve"> </w:t>
      </w:r>
      <w:r>
        <w:rPr>
          <w:sz w:val="28"/>
        </w:rPr>
        <w:t>Алгебра:</w:t>
      </w:r>
      <w:r>
        <w:rPr>
          <w:spacing w:val="-6"/>
          <w:sz w:val="28"/>
        </w:rPr>
        <w:t xml:space="preserve"> </w:t>
      </w:r>
      <w:r>
        <w:rPr>
          <w:sz w:val="28"/>
        </w:rPr>
        <w:t>9-й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класс/ Макарычев Ю.Н., </w:t>
      </w:r>
      <w:proofErr w:type="spellStart"/>
      <w:r>
        <w:rPr>
          <w:sz w:val="28"/>
        </w:rPr>
        <w:t>Миндюк</w:t>
      </w:r>
      <w:proofErr w:type="spellEnd"/>
      <w:r>
        <w:rPr>
          <w:sz w:val="28"/>
        </w:rPr>
        <w:t xml:space="preserve"> Н.Г</w:t>
      </w:r>
      <w:r>
        <w:rPr>
          <w:sz w:val="28"/>
        </w:rPr>
        <w:t xml:space="preserve">., </w:t>
      </w:r>
      <w:proofErr w:type="spellStart"/>
      <w:r>
        <w:rPr>
          <w:sz w:val="28"/>
        </w:rPr>
        <w:t>Нешков</w:t>
      </w:r>
      <w:proofErr w:type="spellEnd"/>
      <w:r>
        <w:rPr>
          <w:sz w:val="28"/>
        </w:rPr>
        <w:t xml:space="preserve"> К.И. и другие; под ред.</w:t>
      </w:r>
    </w:p>
    <w:p w:rsidR="00EC24CB" w:rsidRDefault="00390336">
      <w:pPr>
        <w:pStyle w:val="a3"/>
        <w:spacing w:line="321" w:lineRule="exact"/>
      </w:pPr>
      <w:proofErr w:type="spellStart"/>
      <w:r>
        <w:t>Теляковского</w:t>
      </w:r>
      <w:proofErr w:type="spellEnd"/>
      <w:r>
        <w:rPr>
          <w:spacing w:val="-9"/>
        </w:rPr>
        <w:t xml:space="preserve"> </w:t>
      </w:r>
      <w:r>
        <w:t>С.А.,</w:t>
      </w:r>
      <w:r>
        <w:rPr>
          <w:spacing w:val="-9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10"/>
        </w:rPr>
        <w:t xml:space="preserve"> </w:t>
      </w:r>
      <w:r>
        <w:rPr>
          <w:spacing w:val="-2"/>
        </w:rPr>
        <w:t>«Просвещение»</w:t>
      </w:r>
    </w:p>
    <w:sectPr w:rsidR="00EC24CB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66CA"/>
    <w:multiLevelType w:val="hybridMultilevel"/>
    <w:tmpl w:val="319A4C68"/>
    <w:lvl w:ilvl="0" w:tplc="9926ECA4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E4BEBE">
      <w:numFmt w:val="bullet"/>
      <w:lvlText w:val="•"/>
      <w:lvlJc w:val="left"/>
      <w:pPr>
        <w:ind w:left="1154" w:hanging="169"/>
      </w:pPr>
      <w:rPr>
        <w:rFonts w:hint="default"/>
        <w:lang w:val="ru-RU" w:eastAsia="en-US" w:bidi="ar-SA"/>
      </w:rPr>
    </w:lvl>
    <w:lvl w:ilvl="2" w:tplc="FAAC3B6A">
      <w:numFmt w:val="bullet"/>
      <w:lvlText w:val="•"/>
      <w:lvlJc w:val="left"/>
      <w:pPr>
        <w:ind w:left="2089" w:hanging="169"/>
      </w:pPr>
      <w:rPr>
        <w:rFonts w:hint="default"/>
        <w:lang w:val="ru-RU" w:eastAsia="en-US" w:bidi="ar-SA"/>
      </w:rPr>
    </w:lvl>
    <w:lvl w:ilvl="3" w:tplc="C9264512">
      <w:numFmt w:val="bullet"/>
      <w:lvlText w:val="•"/>
      <w:lvlJc w:val="left"/>
      <w:pPr>
        <w:ind w:left="3023" w:hanging="169"/>
      </w:pPr>
      <w:rPr>
        <w:rFonts w:hint="default"/>
        <w:lang w:val="ru-RU" w:eastAsia="en-US" w:bidi="ar-SA"/>
      </w:rPr>
    </w:lvl>
    <w:lvl w:ilvl="4" w:tplc="59E65FE2">
      <w:numFmt w:val="bullet"/>
      <w:lvlText w:val="•"/>
      <w:lvlJc w:val="left"/>
      <w:pPr>
        <w:ind w:left="3958" w:hanging="169"/>
      </w:pPr>
      <w:rPr>
        <w:rFonts w:hint="default"/>
        <w:lang w:val="ru-RU" w:eastAsia="en-US" w:bidi="ar-SA"/>
      </w:rPr>
    </w:lvl>
    <w:lvl w:ilvl="5" w:tplc="F9304E30">
      <w:numFmt w:val="bullet"/>
      <w:lvlText w:val="•"/>
      <w:lvlJc w:val="left"/>
      <w:pPr>
        <w:ind w:left="4893" w:hanging="169"/>
      </w:pPr>
      <w:rPr>
        <w:rFonts w:hint="default"/>
        <w:lang w:val="ru-RU" w:eastAsia="en-US" w:bidi="ar-SA"/>
      </w:rPr>
    </w:lvl>
    <w:lvl w:ilvl="6" w:tplc="13B0B650">
      <w:numFmt w:val="bullet"/>
      <w:lvlText w:val="•"/>
      <w:lvlJc w:val="left"/>
      <w:pPr>
        <w:ind w:left="5827" w:hanging="169"/>
      </w:pPr>
      <w:rPr>
        <w:rFonts w:hint="default"/>
        <w:lang w:val="ru-RU" w:eastAsia="en-US" w:bidi="ar-SA"/>
      </w:rPr>
    </w:lvl>
    <w:lvl w:ilvl="7" w:tplc="8C8C3D50">
      <w:numFmt w:val="bullet"/>
      <w:lvlText w:val="•"/>
      <w:lvlJc w:val="left"/>
      <w:pPr>
        <w:ind w:left="6762" w:hanging="169"/>
      </w:pPr>
      <w:rPr>
        <w:rFonts w:hint="default"/>
        <w:lang w:val="ru-RU" w:eastAsia="en-US" w:bidi="ar-SA"/>
      </w:rPr>
    </w:lvl>
    <w:lvl w:ilvl="8" w:tplc="A7B42F26">
      <w:numFmt w:val="bullet"/>
      <w:lvlText w:val="•"/>
      <w:lvlJc w:val="left"/>
      <w:pPr>
        <w:ind w:left="7697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24CB"/>
    <w:rsid w:val="00390336"/>
    <w:rsid w:val="00E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7"/>
      <w:ind w:left="701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2" w:right="911" w:firstLine="6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7"/>
      <w:ind w:left="701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2" w:right="911" w:firstLine="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БеляковаСН</cp:lastModifiedBy>
  <cp:revision>3</cp:revision>
  <dcterms:created xsi:type="dcterms:W3CDTF">2024-02-22T09:49:00Z</dcterms:created>
  <dcterms:modified xsi:type="dcterms:W3CDTF">2024-02-22T09:58:00Z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2019</vt:lpwstr>
  </property>
</Properties>
</file>